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704" w:rsidRDefault="00CB2704" w:rsidP="00CB2704">
      <w:pPr>
        <w:rPr>
          <w:noProof/>
          <w:lang w:val="en-GB" w:eastAsia="en-GB"/>
        </w:rPr>
      </w:pPr>
      <w:r w:rsidRPr="00CB2704">
        <w:rPr>
          <w:noProof/>
          <w:lang w:val="en-GB" w:eastAsia="en-GB"/>
        </w:rPr>
        <w:drawing>
          <wp:inline distT="0" distB="0" distL="0" distR="0">
            <wp:extent cx="9070975" cy="719746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7197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099A99" wp14:editId="097C8B45">
                <wp:simplePos x="0" y="0"/>
                <wp:positionH relativeFrom="column">
                  <wp:posOffset>2343150</wp:posOffset>
                </wp:positionH>
                <wp:positionV relativeFrom="paragraph">
                  <wp:posOffset>4728210</wp:posOffset>
                </wp:positionV>
                <wp:extent cx="914400" cy="301625"/>
                <wp:effectExtent l="0" t="0" r="20320" b="222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B2704" w:rsidRDefault="00CB2704" w:rsidP="00CB2704">
                            <w:r>
                              <w:t xml:space="preserve">Isotope model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099A9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84.5pt;margin-top:372.3pt;width:1in;height:23.7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" fillcolor="window" strokeweight=".5pt">
                <v:textbox>
                  <w:txbxContent>
                    <w:p w:rsidR="00CB2704" w:rsidRDefault="00CB2704" w:rsidP="00CB2704">
                      <w:r>
                        <w:t xml:space="preserve">Isotope model </w:t>
                      </w:r>
                    </w:p>
                  </w:txbxContent>
                </v:textbox>
              </v:shape>
            </w:pict>
          </mc:Fallback>
        </mc:AlternateContent>
      </w:r>
    </w:p>
    <w:p w:rsidR="00595483" w:rsidRDefault="00CB2704" w:rsidP="00CB2704">
      <w:r w:rsidRPr="00CB2704">
        <w:rPr>
          <w:noProof/>
          <w:lang w:val="en-GB" w:eastAsia="en-GB"/>
        </w:rPr>
        <w:lastRenderedPageBreak/>
        <w:drawing>
          <wp:anchor distT="0" distB="0" distL="114300" distR="114300" simplePos="0" relativeHeight="251660288" behindDoc="0" locked="0" layoutInCell="1" allowOverlap="1">
            <wp:simplePos x="457200" y="552450"/>
            <wp:positionH relativeFrom="column">
              <wp:align>left</wp:align>
            </wp:positionH>
            <wp:positionV relativeFrom="paragraph">
              <wp:align>top</wp:align>
            </wp:positionV>
            <wp:extent cx="9070975" cy="7197464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7197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  <w:r>
        <w:lastRenderedPageBreak/>
        <w:t>Elemental composition for 197m/z.</w:t>
      </w:r>
    </w:p>
    <w:p w:rsidR="00CB2704" w:rsidRDefault="00CB2704" w:rsidP="00CB2704">
      <w:r>
        <w:t>Formula                RDB     Error (ppm)</w:t>
      </w:r>
    </w:p>
    <w:p w:rsidR="00CB2704" w:rsidRDefault="00CB2704" w:rsidP="00CB2704">
      <w:r w:rsidRPr="00CB2704">
        <w:t>C9 H9 O3 S</w:t>
      </w:r>
      <w:r w:rsidRPr="00CB2704">
        <w:tab/>
        <w:t xml:space="preserve"> 5.5</w:t>
      </w:r>
      <w:r w:rsidRPr="00CB2704">
        <w:tab/>
        <w:t xml:space="preserve">   -6.031</w:t>
      </w:r>
    </w:p>
    <w:p w:rsidR="00CB2704" w:rsidRDefault="00CB2704" w:rsidP="00CB2704"/>
    <w:p w:rsidR="00CB2704" w:rsidRDefault="00CB2704" w:rsidP="00CB2704">
      <w:proofErr w:type="gramStart"/>
      <w:r>
        <w:t>m/z</w:t>
      </w:r>
      <w:proofErr w:type="gramEnd"/>
      <w:r>
        <w:tab/>
        <w:t>Intensity</w:t>
      </w:r>
      <w:r>
        <w:tab/>
        <w:t>Relative</w:t>
      </w:r>
    </w:p>
    <w:p w:rsidR="00CB2704" w:rsidRDefault="00CB2704" w:rsidP="00CB2704"/>
    <w:p w:rsidR="00CB2704" w:rsidRDefault="00CB2704" w:rsidP="00CB2704">
      <w:r>
        <w:t xml:space="preserve">  112.9841</w:t>
      </w:r>
      <w:r>
        <w:tab/>
        <w:t xml:space="preserve">  573319296.0</w:t>
      </w:r>
      <w:r>
        <w:tab/>
        <w:t xml:space="preserve">   25.57</w:t>
      </w:r>
    </w:p>
    <w:p w:rsidR="00CB2704" w:rsidRDefault="00CB2704" w:rsidP="00CB2704">
      <w:r>
        <w:t xml:space="preserve">  119.0487</w:t>
      </w:r>
      <w:r>
        <w:tab/>
        <w:t xml:space="preserve">   46851492.0</w:t>
      </w:r>
      <w:r>
        <w:tab/>
        <w:t xml:space="preserve">    2.09</w:t>
      </w:r>
    </w:p>
    <w:p w:rsidR="00CB2704" w:rsidRDefault="00CB2704" w:rsidP="00CB2704">
      <w:r>
        <w:t xml:space="preserve">  129.0179</w:t>
      </w:r>
      <w:r>
        <w:tab/>
        <w:t xml:space="preserve">  205153296.0</w:t>
      </w:r>
      <w:r>
        <w:tab/>
        <w:t xml:space="preserve">    9.15</w:t>
      </w:r>
    </w:p>
    <w:p w:rsidR="00CB2704" w:rsidRDefault="00CB2704" w:rsidP="00CB2704">
      <w:r>
        <w:t xml:space="preserve">  132.9772</w:t>
      </w:r>
      <w:r>
        <w:tab/>
        <w:t xml:space="preserve">   55952928.0</w:t>
      </w:r>
      <w:r>
        <w:tab/>
        <w:t xml:space="preserve">    2.50</w:t>
      </w:r>
    </w:p>
    <w:p w:rsidR="00CB2704" w:rsidRDefault="00CB2704" w:rsidP="00CB2704">
      <w:r>
        <w:t xml:space="preserve">  135.0437</w:t>
      </w:r>
      <w:r>
        <w:tab/>
        <w:t xml:space="preserve">  113603096.0</w:t>
      </w:r>
      <w:r>
        <w:tab/>
        <w:t xml:space="preserve">    5.07</w:t>
      </w:r>
    </w:p>
    <w:p w:rsidR="00CB2704" w:rsidRDefault="00CB2704" w:rsidP="00CB2704">
      <w:r>
        <w:t xml:space="preserve">  147.0438</w:t>
      </w:r>
      <w:r>
        <w:tab/>
        <w:t xml:space="preserve">  169571680.0</w:t>
      </w:r>
      <w:r>
        <w:tab/>
        <w:t xml:space="preserve">    7.56</w:t>
      </w:r>
    </w:p>
    <w:p w:rsidR="00CB2704" w:rsidRDefault="00CB2704" w:rsidP="00CB2704">
      <w:r>
        <w:t xml:space="preserve">  148.9512</w:t>
      </w:r>
      <w:r>
        <w:tab/>
        <w:t xml:space="preserve">  108322720.0</w:t>
      </w:r>
      <w:r>
        <w:tab/>
        <w:t xml:space="preserve">    4.83</w:t>
      </w:r>
    </w:p>
    <w:p w:rsidR="00CB2704" w:rsidRDefault="00CB2704" w:rsidP="00CB2704">
      <w:r>
        <w:t xml:space="preserve">  151.0209</w:t>
      </w:r>
      <w:r>
        <w:tab/>
        <w:t xml:space="preserve">   56487204.0</w:t>
      </w:r>
      <w:r>
        <w:tab/>
        <w:t xml:space="preserve">    2.52</w:t>
      </w:r>
    </w:p>
    <w:p w:rsidR="00CB2704" w:rsidRDefault="00CB2704" w:rsidP="00CB2704">
      <w:r>
        <w:t xml:space="preserve">  163.0210</w:t>
      </w:r>
      <w:r>
        <w:tab/>
        <w:t xml:space="preserve">   97781616.0</w:t>
      </w:r>
      <w:r>
        <w:tab/>
        <w:t xml:space="preserve">    4.36</w:t>
      </w:r>
    </w:p>
    <w:p w:rsidR="00CB2704" w:rsidRDefault="00CB2704" w:rsidP="00CB2704">
      <w:r>
        <w:t xml:space="preserve">  181.0316</w:t>
      </w:r>
      <w:r>
        <w:tab/>
        <w:t xml:space="preserve">  522980960.0</w:t>
      </w:r>
      <w:r>
        <w:tab/>
        <w:t xml:space="preserve">   23.33</w:t>
      </w:r>
    </w:p>
    <w:p w:rsidR="00CB2704" w:rsidRDefault="00CB2704" w:rsidP="00CB2704">
      <w:r>
        <w:t xml:space="preserve">  182.0349</w:t>
      </w:r>
      <w:r>
        <w:tab/>
        <w:t xml:space="preserve">   54146644.0</w:t>
      </w:r>
      <w:r>
        <w:tab/>
        <w:t xml:space="preserve">    2.42</w:t>
      </w:r>
    </w:p>
    <w:p w:rsidR="00CB2704" w:rsidRDefault="00CB2704" w:rsidP="00CB2704">
      <w:r>
        <w:t xml:space="preserve">  197.0266</w:t>
      </w:r>
      <w:r>
        <w:tab/>
        <w:t xml:space="preserve"> 2241844992.0</w:t>
      </w:r>
      <w:r>
        <w:tab/>
        <w:t xml:space="preserve">  100.00</w:t>
      </w:r>
    </w:p>
    <w:p w:rsidR="00CB2704" w:rsidRDefault="00CB2704" w:rsidP="00CB2704">
      <w:r>
        <w:t xml:space="preserve">  198.0298</w:t>
      </w:r>
      <w:r>
        <w:tab/>
        <w:t xml:space="preserve">  235349872.0</w:t>
      </w:r>
      <w:r>
        <w:tab/>
        <w:t xml:space="preserve">   10.50</w:t>
      </w:r>
    </w:p>
    <w:p w:rsidR="00CB2704" w:rsidRDefault="00CB2704" w:rsidP="00CB2704">
      <w:r>
        <w:lastRenderedPageBreak/>
        <w:t xml:space="preserve">  199.0227</w:t>
      </w:r>
      <w:r>
        <w:tab/>
        <w:t xml:space="preserve">  102176552.0</w:t>
      </w:r>
      <w:r>
        <w:tab/>
        <w:t xml:space="preserve">    4.56</w:t>
      </w:r>
    </w:p>
    <w:p w:rsidR="00CB2704" w:rsidRDefault="00CB2704" w:rsidP="00CB2704">
      <w:r>
        <w:t xml:space="preserve">  199.0421</w:t>
      </w:r>
      <w:r>
        <w:tab/>
        <w:t xml:space="preserve">  453798080.0</w:t>
      </w:r>
      <w:r>
        <w:tab/>
        <w:t xml:space="preserve">   20.24</w:t>
      </w:r>
    </w:p>
    <w:p w:rsidR="00CB2704" w:rsidRDefault="00CB2704" w:rsidP="00CB2704">
      <w:r>
        <w:t xml:space="preserve">  215.0373</w:t>
      </w:r>
      <w:r>
        <w:tab/>
        <w:t xml:space="preserve">  451899392.0</w:t>
      </w:r>
      <w:r>
        <w:tab/>
        <w:t xml:space="preserve">   20.16</w:t>
      </w:r>
    </w:p>
    <w:p w:rsidR="00CB2704" w:rsidRDefault="00CB2704" w:rsidP="00CB2704">
      <w:r>
        <w:t xml:space="preserve">  216.0408</w:t>
      </w:r>
      <w:r>
        <w:tab/>
        <w:t xml:space="preserve">   48320756.0</w:t>
      </w:r>
      <w:r>
        <w:tab/>
        <w:t xml:space="preserve">    2.16</w:t>
      </w:r>
    </w:p>
    <w:p w:rsidR="00CB2704" w:rsidRDefault="00CB2704" w:rsidP="00CB2704">
      <w:r>
        <w:t xml:space="preserve">  253.0354</w:t>
      </w:r>
      <w:r>
        <w:tab/>
        <w:t xml:space="preserve">  190822816.0</w:t>
      </w:r>
      <w:r>
        <w:tab/>
        <w:t xml:space="preserve">    8.51</w:t>
      </w:r>
    </w:p>
    <w:p w:rsidR="00CB2704" w:rsidRDefault="00CB2704" w:rsidP="00CB2704">
      <w:r>
        <w:t xml:space="preserve">  371.1710</w:t>
      </w:r>
      <w:r>
        <w:tab/>
        <w:t xml:space="preserve">   87901952.0</w:t>
      </w:r>
      <w:r>
        <w:tab/>
        <w:t xml:space="preserve">    3.92</w:t>
      </w:r>
    </w:p>
    <w:p w:rsidR="00CB2704" w:rsidRPr="00CB2704" w:rsidRDefault="00CB2704" w:rsidP="00CB2704">
      <w:r>
        <w:t xml:space="preserve">  387.1659</w:t>
      </w:r>
      <w:r>
        <w:tab/>
        <w:t xml:space="preserve">   83488384.0</w:t>
      </w:r>
      <w:r>
        <w:tab/>
        <w:t xml:space="preserve">    3.72</w:t>
      </w:r>
      <w:bookmarkStart w:id="0" w:name="_GoBack"/>
      <w:bookmarkEnd w:id="0"/>
    </w:p>
    <w:sectPr w:rsidR="00CB2704" w:rsidRPr="00CB2704" w:rsidSect="004C2A0A">
      <w:footerReference w:type="default" r:id="rId8"/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704" w:rsidRDefault="00CB2704" w:rsidP="00CB2704">
      <w:pPr>
        <w:spacing w:after="0" w:line="240" w:lineRule="auto"/>
      </w:pPr>
      <w:r>
        <w:separator/>
      </w:r>
    </w:p>
  </w:endnote>
  <w:endnote w:type="continuationSeparator" w:id="0">
    <w:p w:rsidR="00CB2704" w:rsidRDefault="00CB2704" w:rsidP="00CB2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704" w:rsidRDefault="00CB2704">
    <w:pPr>
      <w:pStyle w:val="Footer"/>
    </w:pPr>
  </w:p>
  <w:p w:rsidR="00CB2704" w:rsidRDefault="00CB2704">
    <w:pPr>
      <w:pStyle w:val="Footer"/>
    </w:pPr>
  </w:p>
  <w:p w:rsidR="00CB2704" w:rsidRDefault="00CB27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704" w:rsidRDefault="00CB2704" w:rsidP="00CB2704">
      <w:pPr>
        <w:spacing w:after="0" w:line="240" w:lineRule="auto"/>
      </w:pPr>
      <w:r>
        <w:separator/>
      </w:r>
    </w:p>
  </w:footnote>
  <w:footnote w:type="continuationSeparator" w:id="0">
    <w:p w:rsidR="00CB2704" w:rsidRDefault="00CB2704" w:rsidP="00CB27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9C9"/>
    <w:rsid w:val="00044EB7"/>
    <w:rsid w:val="001D65C8"/>
    <w:rsid w:val="004C2A0A"/>
    <w:rsid w:val="00595483"/>
    <w:rsid w:val="00A563A9"/>
    <w:rsid w:val="00B22530"/>
    <w:rsid w:val="00BD115B"/>
    <w:rsid w:val="00CB2704"/>
    <w:rsid w:val="00E751C4"/>
    <w:rsid w:val="00ED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BE892"/>
  <w15:docId w15:val="{18BE1FA9-9C45-49E3-9E4F-517541D0F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B27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704"/>
  </w:style>
  <w:style w:type="paragraph" w:styleId="Footer">
    <w:name w:val="footer"/>
    <w:basedOn w:val="Normal"/>
    <w:link w:val="FooterChar"/>
    <w:uiPriority w:val="99"/>
    <w:unhideWhenUsed/>
    <w:rsid w:val="00CB27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4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Waters</dc:creator>
  <cp:lastModifiedBy>Puchnarewicz, Malgorzata</cp:lastModifiedBy>
  <cp:revision>2</cp:revision>
  <dcterms:created xsi:type="dcterms:W3CDTF">2022-06-29T14:07:00Z</dcterms:created>
  <dcterms:modified xsi:type="dcterms:W3CDTF">2022-06-29T14:07:00Z</dcterms:modified>
</cp:coreProperties>
</file>